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FF390" w14:textId="77777777" w:rsidR="00BA60B5" w:rsidRPr="00AF68CF" w:rsidRDefault="00C65A25" w:rsidP="00CA5E7F">
      <w:pPr>
        <w:tabs>
          <w:tab w:val="left" w:pos="851"/>
        </w:tabs>
        <w:spacing w:before="0" w:after="0"/>
        <w:rPr>
          <w:b/>
        </w:rPr>
      </w:pPr>
      <w:r>
        <w:rPr>
          <w:b/>
        </w:rPr>
        <w:t>Петрова</w:t>
      </w:r>
      <w:r w:rsidR="007E7286" w:rsidRPr="00AF68CF">
        <w:rPr>
          <w:b/>
        </w:rPr>
        <w:t xml:space="preserve"> </w:t>
      </w:r>
      <w:r w:rsidR="00ED212E">
        <w:rPr>
          <w:b/>
        </w:rPr>
        <w:t>Александра</w:t>
      </w:r>
      <w:r w:rsidR="007E7286" w:rsidRPr="00AF68CF">
        <w:rPr>
          <w:b/>
        </w:rPr>
        <w:t xml:space="preserve"> Павловна</w:t>
      </w:r>
      <w:r w:rsidR="00BA60B5" w:rsidRPr="00AF68CF">
        <w:rPr>
          <w:b/>
        </w:rPr>
        <w:t>,</w:t>
      </w:r>
    </w:p>
    <w:p w14:paraId="6EAFAB7C" w14:textId="77777777" w:rsidR="00BA60B5" w:rsidRPr="0067665D" w:rsidRDefault="00ED212E" w:rsidP="00CA5E7F">
      <w:pPr>
        <w:autoSpaceDE w:val="0"/>
        <w:autoSpaceDN w:val="0"/>
        <w:adjustRightInd w:val="0"/>
        <w:spacing w:before="0" w:after="0"/>
        <w:rPr>
          <w:i/>
        </w:rPr>
      </w:pPr>
      <w:r w:rsidRPr="0067665D">
        <w:rPr>
          <w:i/>
          <w:iCs/>
        </w:rPr>
        <w:t>Федеральное государственное бюджетное образовательное учреждение высшего профессионального образования «Энский государственный педагогический университет», профессор</w:t>
      </w:r>
      <w:r w:rsidR="00BA60B5" w:rsidRPr="0067665D">
        <w:rPr>
          <w:i/>
        </w:rPr>
        <w:t xml:space="preserve"> кафедры информатики и математики, </w:t>
      </w:r>
      <w:r w:rsidR="00F22C02" w:rsidRPr="0067665D">
        <w:rPr>
          <w:i/>
        </w:rPr>
        <w:t>д</w:t>
      </w:r>
      <w:r w:rsidR="00C65A25" w:rsidRPr="0067665D">
        <w:rPr>
          <w:i/>
        </w:rPr>
        <w:t xml:space="preserve">октор </w:t>
      </w:r>
      <w:r w:rsidR="00BA60B5" w:rsidRPr="0067665D">
        <w:rPr>
          <w:i/>
        </w:rPr>
        <w:t>п</w:t>
      </w:r>
      <w:r w:rsidR="00C65A25" w:rsidRPr="0067665D">
        <w:rPr>
          <w:i/>
        </w:rPr>
        <w:t xml:space="preserve">едагогических </w:t>
      </w:r>
      <w:r w:rsidR="00BA60B5" w:rsidRPr="0067665D">
        <w:rPr>
          <w:i/>
        </w:rPr>
        <w:t>н</w:t>
      </w:r>
      <w:r w:rsidR="00C65A25" w:rsidRPr="0067665D">
        <w:rPr>
          <w:i/>
        </w:rPr>
        <w:t>аук</w:t>
      </w:r>
      <w:r w:rsidR="00BA60B5" w:rsidRPr="0067665D">
        <w:rPr>
          <w:i/>
        </w:rPr>
        <w:t>,</w:t>
      </w:r>
      <w:r w:rsidR="00F22C02" w:rsidRPr="0067665D">
        <w:rPr>
          <w:i/>
        </w:rPr>
        <w:t xml:space="preserve"> </w:t>
      </w:r>
      <w:r w:rsidRPr="0067665D">
        <w:rPr>
          <w:i/>
        </w:rPr>
        <w:t>доцент</w:t>
      </w:r>
      <w:r w:rsidR="00F22C02" w:rsidRPr="0067665D">
        <w:rPr>
          <w:i/>
        </w:rPr>
        <w:t>,</w:t>
      </w:r>
      <w:r w:rsidR="00BA60B5" w:rsidRPr="0067665D">
        <w:rPr>
          <w:i/>
        </w:rPr>
        <w:t xml:space="preserve"> </w:t>
      </w:r>
      <w:r w:rsidR="0067665D" w:rsidRPr="0067665D">
        <w:rPr>
          <w:i/>
        </w:rPr>
        <w:t>example@mail.ru</w:t>
      </w:r>
    </w:p>
    <w:p w14:paraId="64529B85" w14:textId="77777777" w:rsidR="00C65A25" w:rsidRPr="007F09F5" w:rsidRDefault="00CA5E7F" w:rsidP="00CA5E7F">
      <w:pPr>
        <w:tabs>
          <w:tab w:val="num" w:pos="709"/>
          <w:tab w:val="left" w:pos="993"/>
        </w:tabs>
        <w:spacing w:before="0" w:after="0"/>
        <w:rPr>
          <w:b/>
          <w:lang w:val="en-US"/>
        </w:rPr>
      </w:pPr>
      <w:proofErr w:type="spellStart"/>
      <w:r w:rsidRPr="007F09F5">
        <w:rPr>
          <w:b/>
          <w:lang w:val="en-US"/>
        </w:rPr>
        <w:t>Petrova</w:t>
      </w:r>
      <w:proofErr w:type="spellEnd"/>
      <w:r w:rsidRPr="007F09F5">
        <w:rPr>
          <w:b/>
          <w:lang w:val="en-US"/>
        </w:rPr>
        <w:t xml:space="preserve"> Alexandra </w:t>
      </w:r>
      <w:proofErr w:type="spellStart"/>
      <w:r w:rsidRPr="007F09F5">
        <w:rPr>
          <w:b/>
          <w:lang w:val="en-US"/>
        </w:rPr>
        <w:t>Pavlovna</w:t>
      </w:r>
      <w:proofErr w:type="spellEnd"/>
      <w:r w:rsidRPr="007F09F5">
        <w:rPr>
          <w:b/>
          <w:lang w:val="en-US"/>
        </w:rPr>
        <w:t>,</w:t>
      </w:r>
    </w:p>
    <w:p w14:paraId="502537AC" w14:textId="77777777" w:rsidR="00CA5E7F" w:rsidRPr="00CA5E7F" w:rsidRDefault="00CA5E7F" w:rsidP="00CA5E7F">
      <w:pPr>
        <w:autoSpaceDE w:val="0"/>
        <w:autoSpaceDN w:val="0"/>
        <w:adjustRightInd w:val="0"/>
        <w:spacing w:before="0" w:after="0"/>
        <w:rPr>
          <w:i/>
          <w:iCs/>
          <w:lang w:val="en-US"/>
        </w:rPr>
      </w:pPr>
      <w:r w:rsidRPr="00CA5E7F">
        <w:rPr>
          <w:i/>
          <w:iCs/>
          <w:lang w:val="en-US"/>
        </w:rPr>
        <w:t>The Federal State Budgetary Educational Institution of Higher Education</w:t>
      </w:r>
    </w:p>
    <w:p w14:paraId="3ED5B313" w14:textId="77777777" w:rsidR="00CA5E7F" w:rsidRDefault="00CA5E7F" w:rsidP="00CA5E7F">
      <w:pPr>
        <w:autoSpaceDE w:val="0"/>
        <w:autoSpaceDN w:val="0"/>
        <w:adjustRightInd w:val="0"/>
        <w:spacing w:before="0" w:after="0"/>
        <w:rPr>
          <w:i/>
          <w:iCs/>
          <w:lang w:val="en-US"/>
        </w:rPr>
      </w:pPr>
      <w:r w:rsidRPr="00CA5E7F">
        <w:rPr>
          <w:i/>
          <w:iCs/>
          <w:lang w:val="en-US"/>
        </w:rPr>
        <w:t>«</w:t>
      </w:r>
      <w:r w:rsidR="0067665D" w:rsidRPr="0067665D">
        <w:rPr>
          <w:i/>
          <w:iCs/>
          <w:lang w:val="en-US"/>
        </w:rPr>
        <w:t>Ensky</w:t>
      </w:r>
      <w:r w:rsidRPr="00CA5E7F">
        <w:rPr>
          <w:i/>
          <w:iCs/>
          <w:lang w:val="en-US"/>
        </w:rPr>
        <w:t xml:space="preserve"> State Pedagogical University», the </w:t>
      </w:r>
      <w:r w:rsidR="00E83DF5">
        <w:rPr>
          <w:i/>
          <w:iCs/>
          <w:lang w:val="en-US"/>
        </w:rPr>
        <w:t>P</w:t>
      </w:r>
      <w:r w:rsidRPr="00CA5E7F">
        <w:rPr>
          <w:i/>
          <w:iCs/>
          <w:lang w:val="en-US"/>
        </w:rPr>
        <w:t xml:space="preserve">rofessor </w:t>
      </w:r>
      <w:r w:rsidR="00985986">
        <w:rPr>
          <w:i/>
          <w:iCs/>
          <w:lang w:val="en-US"/>
        </w:rPr>
        <w:t>at</w:t>
      </w:r>
      <w:r w:rsidRPr="00CA5E7F">
        <w:rPr>
          <w:i/>
          <w:iCs/>
          <w:lang w:val="en-US"/>
        </w:rPr>
        <w:t xml:space="preserve"> the Chair of informatics and computer science, </w:t>
      </w:r>
      <w:r w:rsidR="0067665D">
        <w:rPr>
          <w:i/>
          <w:iCs/>
          <w:lang w:val="en-US"/>
        </w:rPr>
        <w:t>Doctor</w:t>
      </w:r>
      <w:r w:rsidR="0067665D" w:rsidRPr="0067665D">
        <w:rPr>
          <w:i/>
          <w:iCs/>
          <w:lang w:val="en-US"/>
        </w:rPr>
        <w:t xml:space="preserve"> of Pedagogics</w:t>
      </w:r>
      <w:r w:rsidRPr="00CA5E7F">
        <w:rPr>
          <w:i/>
          <w:iCs/>
          <w:lang w:val="en-US"/>
        </w:rPr>
        <w:t>,</w:t>
      </w:r>
      <w:r>
        <w:rPr>
          <w:i/>
          <w:iCs/>
          <w:lang w:val="en-US"/>
        </w:rPr>
        <w:t xml:space="preserve"> </w:t>
      </w:r>
      <w:r w:rsidR="0067665D" w:rsidRPr="0067665D">
        <w:rPr>
          <w:i/>
          <w:iCs/>
          <w:lang w:val="en-US"/>
        </w:rPr>
        <w:t xml:space="preserve">Assistant professor, </w:t>
      </w:r>
      <w:r w:rsidR="00976D20" w:rsidRPr="003F4C4E">
        <w:rPr>
          <w:i/>
          <w:iCs/>
          <w:lang w:val="en-US"/>
        </w:rPr>
        <w:t>example@mail.ru</w:t>
      </w:r>
    </w:p>
    <w:p w14:paraId="2743C7D4" w14:textId="77777777" w:rsidR="00976D20" w:rsidRDefault="00976D20" w:rsidP="00CA5E7F">
      <w:pPr>
        <w:autoSpaceDE w:val="0"/>
        <w:autoSpaceDN w:val="0"/>
        <w:adjustRightInd w:val="0"/>
        <w:spacing w:before="0" w:after="0"/>
        <w:rPr>
          <w:i/>
          <w:iCs/>
          <w:lang w:val="en-US"/>
        </w:rPr>
      </w:pPr>
    </w:p>
    <w:p w14:paraId="6E55E761" w14:textId="77777777" w:rsidR="00976D20" w:rsidRPr="00976D20" w:rsidRDefault="007848BA" w:rsidP="00976D20">
      <w:pPr>
        <w:spacing w:before="0" w:after="0"/>
        <w:rPr>
          <w:rFonts w:eastAsia="Calibri"/>
          <w:bCs/>
          <w:iCs/>
          <w:lang w:eastAsia="en-US"/>
        </w:rPr>
      </w:pPr>
      <w:r>
        <w:rPr>
          <w:rFonts w:eastAsia="Calibri"/>
          <w:b/>
          <w:lang w:eastAsia="en-US"/>
        </w:rPr>
        <w:t>Шутиков</w:t>
      </w:r>
      <w:r w:rsidR="00327A0A" w:rsidRPr="00327A0A">
        <w:rPr>
          <w:rFonts w:eastAsia="Calibri"/>
          <w:b/>
          <w:lang w:eastAsia="en-US"/>
        </w:rPr>
        <w:t xml:space="preserve"> Андрей Геннадьевич</w:t>
      </w:r>
      <w:r w:rsidR="00976D20" w:rsidRPr="00976D20">
        <w:rPr>
          <w:rFonts w:eastAsia="Calibri"/>
          <w:bCs/>
          <w:iCs/>
          <w:lang w:eastAsia="en-US"/>
        </w:rPr>
        <w:t>,</w:t>
      </w:r>
    </w:p>
    <w:p w14:paraId="709A6C7F" w14:textId="77777777" w:rsidR="00976D20" w:rsidRPr="00976D20" w:rsidRDefault="007848BA" w:rsidP="00976D20">
      <w:pPr>
        <w:spacing w:before="0" w:after="0"/>
        <w:rPr>
          <w:rFonts w:eastAsia="Calibri"/>
          <w:i/>
          <w:lang w:eastAsia="en-US"/>
        </w:rPr>
      </w:pPr>
      <w:r w:rsidRPr="007848BA">
        <w:rPr>
          <w:rFonts w:eastAsia="Calibri"/>
          <w:i/>
          <w:iCs/>
          <w:lang w:eastAsia="en-US"/>
        </w:rPr>
        <w:t>Федеральное государственное бюджетное образовательное учреждение высшего профессионального образования</w:t>
      </w:r>
      <w:r w:rsidR="00976D20" w:rsidRPr="00976D20">
        <w:rPr>
          <w:rFonts w:eastAsia="Calibri"/>
          <w:i/>
          <w:lang w:eastAsia="en-US"/>
        </w:rPr>
        <w:t xml:space="preserve"> «Уральский государственный педагогический университет»,</w:t>
      </w:r>
      <w:r>
        <w:rPr>
          <w:rFonts w:eastAsia="Calibri"/>
          <w:i/>
          <w:lang w:eastAsia="en-US"/>
        </w:rPr>
        <w:t xml:space="preserve"> </w:t>
      </w:r>
      <w:r w:rsidR="005147AB">
        <w:rPr>
          <w:rFonts w:eastAsia="Calibri"/>
          <w:i/>
          <w:lang w:eastAsia="en-US"/>
        </w:rPr>
        <w:t>доцент</w:t>
      </w:r>
      <w:r w:rsidR="00976D20" w:rsidRPr="00976D20">
        <w:rPr>
          <w:rFonts w:eastAsia="Calibri"/>
          <w:i/>
          <w:lang w:eastAsia="en-US"/>
        </w:rPr>
        <w:t xml:space="preserve"> кафедры информационных систем и цифрового образования, </w:t>
      </w:r>
      <w:r w:rsidR="005147AB">
        <w:rPr>
          <w:rFonts w:eastAsia="Calibri"/>
          <w:i/>
          <w:lang w:eastAsia="en-US"/>
        </w:rPr>
        <w:t>кандидат</w:t>
      </w:r>
      <w:r w:rsidR="00976D20" w:rsidRPr="00976D20">
        <w:rPr>
          <w:rFonts w:eastAsia="Calibri"/>
          <w:i/>
          <w:lang w:eastAsia="en-US"/>
        </w:rPr>
        <w:t xml:space="preserve"> физико-математических наук, </w:t>
      </w:r>
      <w:proofErr w:type="spellStart"/>
      <w:r w:rsidR="005A0FA0" w:rsidRPr="005A0FA0">
        <w:rPr>
          <w:rFonts w:eastAsia="Calibri"/>
          <w:i/>
          <w:lang w:eastAsia="en-US"/>
        </w:rPr>
        <w:t>example@mail.r</w:t>
      </w:r>
      <w:proofErr w:type="spellEnd"/>
      <w:r w:rsidR="005A0FA0">
        <w:rPr>
          <w:rFonts w:eastAsia="Calibri"/>
          <w:i/>
          <w:lang w:val="en-US" w:eastAsia="en-US"/>
        </w:rPr>
        <w:t>u</w:t>
      </w:r>
    </w:p>
    <w:p w14:paraId="6F413281" w14:textId="77777777" w:rsidR="00976D20" w:rsidRPr="00976D20" w:rsidRDefault="006624D1" w:rsidP="00976D20">
      <w:pPr>
        <w:spacing w:before="0" w:after="0"/>
        <w:rPr>
          <w:rFonts w:eastAsia="Calibri"/>
          <w:iCs/>
          <w:lang w:val="en-US" w:eastAsia="en-US"/>
        </w:rPr>
      </w:pPr>
      <w:proofErr w:type="spellStart"/>
      <w:r w:rsidRPr="006624D1">
        <w:rPr>
          <w:rFonts w:eastAsia="Calibri"/>
          <w:b/>
          <w:bCs/>
          <w:iCs/>
          <w:lang w:val="en-US" w:eastAsia="en-US"/>
        </w:rPr>
        <w:t>Shutikov</w:t>
      </w:r>
      <w:proofErr w:type="spellEnd"/>
      <w:r w:rsidR="00976D20" w:rsidRPr="00976D20">
        <w:rPr>
          <w:rFonts w:eastAsia="Calibri"/>
          <w:b/>
          <w:bCs/>
          <w:iCs/>
          <w:lang w:val="en-US" w:eastAsia="en-US"/>
        </w:rPr>
        <w:t xml:space="preserve"> </w:t>
      </w:r>
      <w:r w:rsidR="005A0FA0" w:rsidRPr="005A0FA0">
        <w:rPr>
          <w:rFonts w:eastAsia="Calibri"/>
          <w:b/>
          <w:bCs/>
          <w:iCs/>
          <w:lang w:val="en-US" w:eastAsia="en-US"/>
        </w:rPr>
        <w:t xml:space="preserve">Andrey </w:t>
      </w:r>
      <w:proofErr w:type="spellStart"/>
      <w:r w:rsidR="005A0FA0" w:rsidRPr="005A0FA0">
        <w:rPr>
          <w:rFonts w:eastAsia="Calibri"/>
          <w:b/>
          <w:bCs/>
          <w:iCs/>
          <w:lang w:val="en-US" w:eastAsia="en-US"/>
        </w:rPr>
        <w:t>Gennad’evich</w:t>
      </w:r>
      <w:proofErr w:type="spellEnd"/>
      <w:r w:rsidR="005A0FA0" w:rsidRPr="005A0FA0">
        <w:rPr>
          <w:rFonts w:eastAsia="Calibri"/>
          <w:b/>
          <w:bCs/>
          <w:iCs/>
          <w:lang w:val="en-US" w:eastAsia="en-US"/>
        </w:rPr>
        <w:t>,</w:t>
      </w:r>
    </w:p>
    <w:p w14:paraId="333B6E22" w14:textId="77777777" w:rsidR="003F4C4E" w:rsidRPr="003F4C4E" w:rsidRDefault="003F4C4E" w:rsidP="003F4C4E">
      <w:pPr>
        <w:spacing w:before="0" w:after="0"/>
        <w:rPr>
          <w:rFonts w:eastAsia="Calibri"/>
          <w:i/>
          <w:iCs/>
          <w:lang w:val="en-US" w:eastAsia="en-US"/>
        </w:rPr>
      </w:pPr>
      <w:r w:rsidRPr="003F4C4E">
        <w:rPr>
          <w:rFonts w:eastAsia="Calibri"/>
          <w:i/>
          <w:iCs/>
          <w:lang w:val="en-US" w:eastAsia="en-US"/>
        </w:rPr>
        <w:t>The Federal State Budgetary Educational Institution of Higher Education</w:t>
      </w:r>
    </w:p>
    <w:p w14:paraId="09FCDE27" w14:textId="77777777" w:rsidR="00976D20" w:rsidRPr="00976D20" w:rsidRDefault="003F4C4E" w:rsidP="00976D20">
      <w:pPr>
        <w:spacing w:before="0" w:after="0"/>
        <w:rPr>
          <w:rFonts w:eastAsia="Calibri"/>
          <w:i/>
          <w:lang w:val="en-US" w:eastAsia="en-US"/>
        </w:rPr>
      </w:pPr>
      <w:r w:rsidRPr="003F4C4E">
        <w:rPr>
          <w:rFonts w:eastAsia="Calibri"/>
          <w:i/>
          <w:iCs/>
          <w:lang w:val="en-US" w:eastAsia="en-US"/>
        </w:rPr>
        <w:t>«</w:t>
      </w:r>
      <w:r w:rsidR="00976D20" w:rsidRPr="00976D20">
        <w:rPr>
          <w:rFonts w:eastAsia="Calibri"/>
          <w:i/>
          <w:iCs/>
          <w:lang w:val="en-US" w:eastAsia="en-US"/>
        </w:rPr>
        <w:t>Ural State Pedagogical University</w:t>
      </w:r>
      <w:r w:rsidRPr="003F4C4E">
        <w:rPr>
          <w:rFonts w:eastAsia="Calibri"/>
          <w:i/>
          <w:iCs/>
          <w:lang w:val="en-US" w:eastAsia="en-US"/>
        </w:rPr>
        <w:t>»</w:t>
      </w:r>
      <w:r w:rsidR="00976D20" w:rsidRPr="00976D20">
        <w:rPr>
          <w:rFonts w:eastAsia="Calibri"/>
          <w:i/>
          <w:iCs/>
          <w:lang w:val="en-US" w:eastAsia="en-US"/>
        </w:rPr>
        <w:t>,</w:t>
      </w:r>
      <w:r w:rsidR="00976D20" w:rsidRPr="00976D20">
        <w:rPr>
          <w:i/>
          <w:sz w:val="28"/>
          <w:szCs w:val="28"/>
          <w:lang w:val="en-US"/>
        </w:rPr>
        <w:t xml:space="preserve"> </w:t>
      </w:r>
      <w:r w:rsidR="009B6B76" w:rsidRPr="009B6B76">
        <w:rPr>
          <w:rFonts w:eastAsia="Calibri"/>
          <w:bCs/>
          <w:i/>
          <w:iCs/>
          <w:lang w:val="en-US" w:eastAsia="en-US"/>
        </w:rPr>
        <w:t xml:space="preserve">the Associate professor at the Chair </w:t>
      </w:r>
      <w:r w:rsidR="00976D20" w:rsidRPr="00976D20">
        <w:rPr>
          <w:rFonts w:eastAsia="Calibri"/>
          <w:bCs/>
          <w:i/>
          <w:iCs/>
          <w:lang w:val="en-US" w:eastAsia="en-US"/>
        </w:rPr>
        <w:t>of the</w:t>
      </w:r>
      <w:r w:rsidR="00976D20" w:rsidRPr="00976D20">
        <w:rPr>
          <w:rFonts w:eastAsia="Calibri"/>
          <w:i/>
          <w:iCs/>
          <w:lang w:val="en-US" w:eastAsia="en-US"/>
        </w:rPr>
        <w:t xml:space="preserve"> information systems and digital education, </w:t>
      </w:r>
      <w:r w:rsidR="00AB6F37" w:rsidRPr="00AB6F37">
        <w:rPr>
          <w:rFonts w:eastAsia="Calibri"/>
          <w:i/>
          <w:iCs/>
          <w:lang w:val="en-US" w:eastAsia="en-US"/>
        </w:rPr>
        <w:t>Candidate of Physics and Mathematics</w:t>
      </w:r>
      <w:r w:rsidR="00976D20" w:rsidRPr="00976D20">
        <w:rPr>
          <w:rFonts w:eastAsia="Calibri"/>
          <w:bCs/>
          <w:i/>
          <w:iCs/>
          <w:lang w:val="en-US" w:eastAsia="en-US"/>
        </w:rPr>
        <w:t>,</w:t>
      </w:r>
    </w:p>
    <w:p w14:paraId="44E342CD" w14:textId="77777777" w:rsidR="00CA5E7F" w:rsidRPr="00612672" w:rsidRDefault="00AB6F37" w:rsidP="00AB6F37">
      <w:pPr>
        <w:tabs>
          <w:tab w:val="num" w:pos="709"/>
          <w:tab w:val="left" w:pos="993"/>
        </w:tabs>
        <w:spacing w:before="0" w:after="0"/>
        <w:rPr>
          <w:b/>
        </w:rPr>
      </w:pPr>
      <w:r w:rsidRPr="00AB6F37">
        <w:rPr>
          <w:rFonts w:eastAsia="Calibri"/>
          <w:i/>
          <w:iCs/>
          <w:lang w:val="en-US" w:eastAsia="en-US"/>
        </w:rPr>
        <w:t>example</w:t>
      </w:r>
      <w:r w:rsidRPr="00612672">
        <w:rPr>
          <w:rFonts w:eastAsia="Calibri"/>
          <w:i/>
          <w:iCs/>
          <w:lang w:eastAsia="en-US"/>
        </w:rPr>
        <w:t>@</w:t>
      </w:r>
      <w:r w:rsidRPr="00AB6F37">
        <w:rPr>
          <w:rFonts w:eastAsia="Calibri"/>
          <w:i/>
          <w:iCs/>
          <w:lang w:val="en-US" w:eastAsia="en-US"/>
        </w:rPr>
        <w:t>mail</w:t>
      </w:r>
      <w:r w:rsidRPr="00612672">
        <w:rPr>
          <w:rFonts w:eastAsia="Calibri"/>
          <w:i/>
          <w:iCs/>
          <w:lang w:eastAsia="en-US"/>
        </w:rPr>
        <w:t>.</w:t>
      </w:r>
      <w:r w:rsidRPr="00AB6F37">
        <w:rPr>
          <w:rFonts w:eastAsia="Calibri"/>
          <w:i/>
          <w:iCs/>
          <w:lang w:val="en-US" w:eastAsia="en-US"/>
        </w:rPr>
        <w:t>ru</w:t>
      </w:r>
    </w:p>
    <w:p w14:paraId="5D869AFF" w14:textId="77777777" w:rsidR="00BA60B5" w:rsidRPr="00AF68CF" w:rsidRDefault="00BA60B5" w:rsidP="00BA60B5">
      <w:pPr>
        <w:tabs>
          <w:tab w:val="num" w:pos="709"/>
          <w:tab w:val="left" w:pos="993"/>
        </w:tabs>
        <w:spacing w:before="0" w:after="0"/>
        <w:jc w:val="center"/>
        <w:rPr>
          <w:b/>
        </w:rPr>
      </w:pPr>
      <w:r w:rsidRPr="00AF68CF">
        <w:rPr>
          <w:b/>
        </w:rPr>
        <w:t>НАЗВАНИЕ СТАТЬИ</w:t>
      </w:r>
    </w:p>
    <w:p w14:paraId="0FF51164" w14:textId="77777777" w:rsidR="00BA60B5" w:rsidRPr="00A80F3B" w:rsidRDefault="00BA60B5" w:rsidP="00BA60B5">
      <w:pPr>
        <w:tabs>
          <w:tab w:val="num" w:pos="709"/>
          <w:tab w:val="left" w:pos="993"/>
        </w:tabs>
        <w:spacing w:before="0" w:after="0"/>
        <w:jc w:val="center"/>
        <w:rPr>
          <w:sz w:val="16"/>
          <w:szCs w:val="16"/>
        </w:rPr>
      </w:pPr>
    </w:p>
    <w:p w14:paraId="47A8DA42" w14:textId="77777777" w:rsidR="00BA60B5" w:rsidRPr="00AF68CF" w:rsidRDefault="00BA60B5" w:rsidP="00BA60B5">
      <w:pPr>
        <w:tabs>
          <w:tab w:val="num" w:pos="709"/>
          <w:tab w:val="left" w:pos="993"/>
        </w:tabs>
        <w:spacing w:before="0" w:after="0"/>
        <w:jc w:val="center"/>
        <w:rPr>
          <w:b/>
        </w:rPr>
      </w:pPr>
      <w:r w:rsidRPr="00AF68CF">
        <w:rPr>
          <w:b/>
          <w:lang w:val="en-US"/>
        </w:rPr>
        <w:t>TITLE</w:t>
      </w:r>
    </w:p>
    <w:p w14:paraId="33C9E0E8" w14:textId="77777777" w:rsidR="00BA60B5" w:rsidRPr="00A80F3B" w:rsidRDefault="00BA60B5" w:rsidP="00BA60B5">
      <w:pPr>
        <w:tabs>
          <w:tab w:val="num" w:pos="709"/>
          <w:tab w:val="left" w:pos="993"/>
        </w:tabs>
        <w:spacing w:before="0" w:after="0"/>
        <w:jc w:val="center"/>
        <w:rPr>
          <w:b/>
          <w:sz w:val="16"/>
          <w:szCs w:val="16"/>
        </w:rPr>
      </w:pPr>
    </w:p>
    <w:p w14:paraId="62C5F055" w14:textId="77777777" w:rsidR="00BA60B5" w:rsidRPr="00AF68CF" w:rsidRDefault="00BA60B5" w:rsidP="00BA60B5">
      <w:pPr>
        <w:tabs>
          <w:tab w:val="num" w:pos="709"/>
          <w:tab w:val="left" w:pos="993"/>
        </w:tabs>
        <w:spacing w:before="0" w:after="0"/>
        <w:rPr>
          <w:i/>
        </w:rPr>
      </w:pPr>
      <w:r w:rsidRPr="00AF68CF">
        <w:rPr>
          <w:b/>
          <w:i/>
        </w:rPr>
        <w:t>Аннотация.</w:t>
      </w:r>
    </w:p>
    <w:p w14:paraId="5EA1D4BA" w14:textId="77777777" w:rsidR="00BA60B5" w:rsidRPr="00AF68CF" w:rsidRDefault="00BA60B5" w:rsidP="00BA60B5">
      <w:pPr>
        <w:tabs>
          <w:tab w:val="num" w:pos="709"/>
          <w:tab w:val="left" w:pos="993"/>
        </w:tabs>
        <w:spacing w:before="0" w:after="0"/>
        <w:rPr>
          <w:i/>
        </w:rPr>
      </w:pPr>
      <w:r w:rsidRPr="00AF68CF">
        <w:rPr>
          <w:b/>
          <w:i/>
        </w:rPr>
        <w:t>Ключевые слова:</w:t>
      </w:r>
    </w:p>
    <w:p w14:paraId="016ADA56" w14:textId="77777777" w:rsidR="00BA60B5" w:rsidRPr="00A80F3B" w:rsidRDefault="00BA60B5" w:rsidP="00BA60B5">
      <w:pPr>
        <w:tabs>
          <w:tab w:val="num" w:pos="709"/>
          <w:tab w:val="left" w:pos="993"/>
        </w:tabs>
        <w:spacing w:before="0" w:after="0"/>
        <w:rPr>
          <w:i/>
          <w:sz w:val="16"/>
          <w:szCs w:val="16"/>
        </w:rPr>
      </w:pPr>
    </w:p>
    <w:p w14:paraId="7B46C4E5" w14:textId="77777777" w:rsidR="00BA60B5" w:rsidRPr="00AF68CF" w:rsidRDefault="00F22C02" w:rsidP="00BA60B5">
      <w:pPr>
        <w:tabs>
          <w:tab w:val="num" w:pos="709"/>
          <w:tab w:val="left" w:pos="993"/>
        </w:tabs>
        <w:spacing w:before="0" w:after="0"/>
        <w:rPr>
          <w:i/>
        </w:rPr>
      </w:pPr>
      <w:r>
        <w:rPr>
          <w:b/>
          <w:i/>
          <w:lang w:val="en-US"/>
        </w:rPr>
        <w:t>Annotation</w:t>
      </w:r>
      <w:r w:rsidR="00BA60B5" w:rsidRPr="00AF68CF">
        <w:rPr>
          <w:b/>
          <w:i/>
        </w:rPr>
        <w:t>.</w:t>
      </w:r>
    </w:p>
    <w:p w14:paraId="64FC731C" w14:textId="77777777" w:rsidR="00BA60B5" w:rsidRPr="00AF68CF" w:rsidRDefault="00BA60B5" w:rsidP="00BA60B5">
      <w:pPr>
        <w:tabs>
          <w:tab w:val="num" w:pos="709"/>
          <w:tab w:val="left" w:pos="993"/>
        </w:tabs>
        <w:spacing w:before="0" w:after="0"/>
        <w:rPr>
          <w:i/>
        </w:rPr>
      </w:pPr>
      <w:r w:rsidRPr="00AF68CF">
        <w:rPr>
          <w:b/>
          <w:i/>
          <w:lang w:val="en-US"/>
        </w:rPr>
        <w:t>Keywords</w:t>
      </w:r>
      <w:r w:rsidRPr="00AF68CF">
        <w:rPr>
          <w:b/>
          <w:i/>
        </w:rPr>
        <w:t>:</w:t>
      </w:r>
    </w:p>
    <w:p w14:paraId="43D8F088" w14:textId="77777777" w:rsidR="00BA60B5" w:rsidRPr="00A80F3B" w:rsidRDefault="00BA60B5" w:rsidP="00BA60B5">
      <w:pPr>
        <w:tabs>
          <w:tab w:val="num" w:pos="709"/>
          <w:tab w:val="left" w:pos="993"/>
        </w:tabs>
        <w:spacing w:before="0" w:after="0"/>
        <w:jc w:val="center"/>
        <w:rPr>
          <w:sz w:val="16"/>
          <w:szCs w:val="16"/>
        </w:rPr>
      </w:pPr>
    </w:p>
    <w:p w14:paraId="749078CE" w14:textId="77777777" w:rsidR="00BA60B5" w:rsidRPr="00374795" w:rsidRDefault="00BA60B5" w:rsidP="00A80F3B">
      <w:pPr>
        <w:tabs>
          <w:tab w:val="num" w:pos="709"/>
          <w:tab w:val="left" w:pos="993"/>
        </w:tabs>
        <w:spacing w:before="0" w:after="0"/>
        <w:ind w:firstLine="567"/>
      </w:pPr>
      <w:r w:rsidRPr="00AF68CF">
        <w:t>Текст</w:t>
      </w:r>
      <w:r w:rsidRPr="00374795">
        <w:t xml:space="preserve"> </w:t>
      </w:r>
      <w:r w:rsidRPr="00AF68CF">
        <w:t>статьи</w:t>
      </w:r>
      <w:r w:rsidRPr="00374795">
        <w:t>.</w:t>
      </w:r>
    </w:p>
    <w:p w14:paraId="65776A26" w14:textId="77777777" w:rsidR="00BA60B5" w:rsidRPr="00374795" w:rsidRDefault="00BA60B5" w:rsidP="00BA60B5">
      <w:pPr>
        <w:tabs>
          <w:tab w:val="num" w:pos="709"/>
          <w:tab w:val="left" w:pos="993"/>
        </w:tabs>
        <w:spacing w:before="0" w:after="0"/>
        <w:jc w:val="center"/>
        <w:rPr>
          <w:sz w:val="16"/>
          <w:szCs w:val="16"/>
        </w:rPr>
      </w:pPr>
    </w:p>
    <w:p w14:paraId="313022A0" w14:textId="77777777" w:rsidR="00BA60B5" w:rsidRDefault="00BA60B5" w:rsidP="00BA60B5">
      <w:pPr>
        <w:tabs>
          <w:tab w:val="num" w:pos="709"/>
          <w:tab w:val="left" w:pos="993"/>
        </w:tabs>
        <w:spacing w:before="0" w:after="0"/>
        <w:jc w:val="center"/>
        <w:rPr>
          <w:i/>
        </w:rPr>
      </w:pPr>
      <w:r w:rsidRPr="00AF68CF">
        <w:rPr>
          <w:i/>
        </w:rPr>
        <w:t>Литература</w:t>
      </w:r>
    </w:p>
    <w:p w14:paraId="1EAD2068" w14:textId="77777777" w:rsidR="0067665D" w:rsidRPr="008C2D75" w:rsidRDefault="00535AEC" w:rsidP="008C2D75">
      <w:pPr>
        <w:pStyle w:val="aa"/>
        <w:numPr>
          <w:ilvl w:val="0"/>
          <w:numId w:val="4"/>
        </w:numPr>
        <w:tabs>
          <w:tab w:val="left" w:pos="851"/>
        </w:tabs>
        <w:spacing w:before="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C2D75">
        <w:rPr>
          <w:rFonts w:ascii="Times New Roman" w:hAnsi="Times New Roman"/>
          <w:sz w:val="24"/>
          <w:szCs w:val="24"/>
        </w:rPr>
        <w:t>Иванов</w:t>
      </w:r>
      <w:r w:rsidR="00626B97" w:rsidRPr="008C2D75">
        <w:rPr>
          <w:rFonts w:ascii="Times New Roman" w:hAnsi="Times New Roman"/>
          <w:sz w:val="24"/>
          <w:szCs w:val="24"/>
        </w:rPr>
        <w:t xml:space="preserve"> А. П. Информационно-образовательное пространство учреждений высшего профессионального образования </w:t>
      </w:r>
      <w:r w:rsidRPr="008C2D75">
        <w:rPr>
          <w:rFonts w:ascii="Times New Roman" w:hAnsi="Times New Roman"/>
          <w:sz w:val="24"/>
          <w:szCs w:val="24"/>
        </w:rPr>
        <w:t>/</w:t>
      </w:r>
      <w:r w:rsidR="00626B97" w:rsidRPr="008C2D75">
        <w:rPr>
          <w:rFonts w:ascii="Times New Roman" w:hAnsi="Times New Roman"/>
          <w:sz w:val="24"/>
          <w:szCs w:val="24"/>
        </w:rPr>
        <w:t>/ Педагогическая информатика. 201</w:t>
      </w:r>
      <w:r w:rsidR="00C936A7" w:rsidRPr="008C2D75">
        <w:rPr>
          <w:rFonts w:ascii="Times New Roman" w:hAnsi="Times New Roman"/>
          <w:sz w:val="24"/>
          <w:szCs w:val="24"/>
        </w:rPr>
        <w:t>7</w:t>
      </w:r>
      <w:r w:rsidR="00626B97" w:rsidRPr="008C2D75">
        <w:rPr>
          <w:rFonts w:ascii="Times New Roman" w:hAnsi="Times New Roman"/>
          <w:sz w:val="24"/>
          <w:szCs w:val="24"/>
        </w:rPr>
        <w:t>. № 3. С.29-36.</w:t>
      </w:r>
    </w:p>
    <w:p w14:paraId="72C0E5CF" w14:textId="77777777" w:rsidR="0067665D" w:rsidRPr="008C2D75" w:rsidRDefault="00626B97" w:rsidP="008C2D75">
      <w:pPr>
        <w:pStyle w:val="aa"/>
        <w:numPr>
          <w:ilvl w:val="0"/>
          <w:numId w:val="4"/>
        </w:numPr>
        <w:tabs>
          <w:tab w:val="left" w:pos="851"/>
        </w:tabs>
        <w:spacing w:before="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C2D75">
        <w:rPr>
          <w:rFonts w:ascii="Times New Roman" w:hAnsi="Times New Roman"/>
          <w:sz w:val="24"/>
          <w:szCs w:val="24"/>
        </w:rPr>
        <w:t xml:space="preserve">Харченко К. Д. </w:t>
      </w:r>
      <w:r w:rsidR="007F09F5" w:rsidRPr="008C2D75">
        <w:rPr>
          <w:rFonts w:ascii="Times New Roman" w:hAnsi="Times New Roman"/>
          <w:sz w:val="24"/>
          <w:szCs w:val="24"/>
        </w:rPr>
        <w:t>Педагогико-технологические требования к образовательным информационным системам</w:t>
      </w:r>
      <w:r w:rsidRPr="008C2D75">
        <w:rPr>
          <w:rFonts w:ascii="Times New Roman" w:hAnsi="Times New Roman"/>
          <w:sz w:val="24"/>
          <w:szCs w:val="24"/>
        </w:rPr>
        <w:t xml:space="preserve"> // Вестник Энского университета. Серия: Педагогика. </w:t>
      </w:r>
      <w:r w:rsidR="00C936A7" w:rsidRPr="008C2D75">
        <w:rPr>
          <w:rFonts w:ascii="Times New Roman" w:hAnsi="Times New Roman"/>
          <w:sz w:val="24"/>
          <w:szCs w:val="24"/>
        </w:rPr>
        <w:t>Философия. Психология</w:t>
      </w:r>
      <w:r w:rsidR="00471103" w:rsidRPr="008C2D75">
        <w:rPr>
          <w:rFonts w:ascii="Times New Roman" w:hAnsi="Times New Roman"/>
          <w:sz w:val="24"/>
          <w:szCs w:val="24"/>
        </w:rPr>
        <w:t xml:space="preserve">. </w:t>
      </w:r>
      <w:r w:rsidRPr="008C2D75">
        <w:rPr>
          <w:rFonts w:ascii="Times New Roman" w:hAnsi="Times New Roman"/>
          <w:sz w:val="24"/>
          <w:szCs w:val="24"/>
        </w:rPr>
        <w:t>2017. Т. 12</w:t>
      </w:r>
      <w:r w:rsidR="00471103" w:rsidRPr="008C2D75">
        <w:rPr>
          <w:rFonts w:ascii="Times New Roman" w:hAnsi="Times New Roman"/>
          <w:sz w:val="24"/>
          <w:szCs w:val="24"/>
        </w:rPr>
        <w:t>.</w:t>
      </w:r>
      <w:r w:rsidR="00471103" w:rsidRPr="008C2D7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C46B2" w:rsidRPr="008C2D75">
        <w:rPr>
          <w:rFonts w:ascii="Times New Roman" w:hAnsi="Times New Roman"/>
          <w:sz w:val="24"/>
          <w:szCs w:val="24"/>
        </w:rPr>
        <w:t>В</w:t>
      </w:r>
      <w:r w:rsidRPr="008C2D75">
        <w:rPr>
          <w:rFonts w:ascii="Times New Roman" w:hAnsi="Times New Roman"/>
          <w:sz w:val="24"/>
          <w:szCs w:val="24"/>
        </w:rPr>
        <w:t>ып</w:t>
      </w:r>
      <w:proofErr w:type="spellEnd"/>
      <w:r w:rsidRPr="008C2D75">
        <w:rPr>
          <w:rFonts w:ascii="Times New Roman" w:hAnsi="Times New Roman"/>
          <w:sz w:val="24"/>
          <w:szCs w:val="24"/>
        </w:rPr>
        <w:t>. 4. С. 139-146.</w:t>
      </w:r>
    </w:p>
    <w:p w14:paraId="6D3D2098" w14:textId="1B486004" w:rsidR="00626B97" w:rsidRPr="008C2D75" w:rsidRDefault="00C936A7" w:rsidP="008C2D75">
      <w:pPr>
        <w:pStyle w:val="aa"/>
        <w:numPr>
          <w:ilvl w:val="0"/>
          <w:numId w:val="4"/>
        </w:numPr>
        <w:tabs>
          <w:tab w:val="num" w:pos="709"/>
          <w:tab w:val="left" w:pos="851"/>
        </w:tabs>
        <w:spacing w:before="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C2D75">
        <w:rPr>
          <w:rFonts w:ascii="Times New Roman" w:hAnsi="Times New Roman"/>
          <w:sz w:val="24"/>
          <w:szCs w:val="24"/>
        </w:rPr>
        <w:lastRenderedPageBreak/>
        <w:t>Информационная безопасность личности обучающегося</w:t>
      </w:r>
      <w:r w:rsidR="00612672" w:rsidRPr="00612672">
        <w:rPr>
          <w:rFonts w:ascii="Times New Roman" w:hAnsi="Times New Roman"/>
          <w:sz w:val="24"/>
          <w:szCs w:val="24"/>
        </w:rPr>
        <w:t xml:space="preserve"> / </w:t>
      </w:r>
      <w:r w:rsidR="00612672">
        <w:rPr>
          <w:rFonts w:ascii="Times New Roman" w:hAnsi="Times New Roman"/>
          <w:sz w:val="24"/>
          <w:szCs w:val="24"/>
        </w:rPr>
        <w:t xml:space="preserve">С.К. </w:t>
      </w:r>
      <w:r w:rsidR="00612672" w:rsidRPr="008C2D75">
        <w:rPr>
          <w:rFonts w:ascii="Times New Roman" w:hAnsi="Times New Roman"/>
          <w:sz w:val="24"/>
          <w:szCs w:val="24"/>
        </w:rPr>
        <w:t xml:space="preserve">Грицких С.К., </w:t>
      </w:r>
      <w:r w:rsidR="00612672">
        <w:rPr>
          <w:rFonts w:ascii="Times New Roman" w:hAnsi="Times New Roman"/>
          <w:sz w:val="24"/>
          <w:szCs w:val="24"/>
        </w:rPr>
        <w:t xml:space="preserve">О.Я. </w:t>
      </w:r>
      <w:r w:rsidR="00612672" w:rsidRPr="008C2D75">
        <w:rPr>
          <w:rFonts w:ascii="Times New Roman" w:hAnsi="Times New Roman"/>
          <w:sz w:val="24"/>
          <w:szCs w:val="24"/>
        </w:rPr>
        <w:t xml:space="preserve">Софонова, </w:t>
      </w:r>
      <w:r w:rsidR="00612672">
        <w:rPr>
          <w:rFonts w:ascii="Times New Roman" w:hAnsi="Times New Roman"/>
          <w:sz w:val="24"/>
          <w:szCs w:val="24"/>
        </w:rPr>
        <w:t xml:space="preserve">Н.Г. </w:t>
      </w:r>
      <w:r w:rsidR="00612672" w:rsidRPr="008C2D75">
        <w:rPr>
          <w:rFonts w:ascii="Times New Roman" w:hAnsi="Times New Roman"/>
          <w:sz w:val="24"/>
          <w:szCs w:val="24"/>
        </w:rPr>
        <w:t xml:space="preserve">Петрова, </w:t>
      </w:r>
      <w:r w:rsidR="00612672">
        <w:rPr>
          <w:rFonts w:ascii="Times New Roman" w:hAnsi="Times New Roman"/>
          <w:sz w:val="24"/>
          <w:szCs w:val="24"/>
        </w:rPr>
        <w:t xml:space="preserve">А.В. </w:t>
      </w:r>
      <w:r w:rsidR="00612672" w:rsidRPr="008C2D75">
        <w:rPr>
          <w:rFonts w:ascii="Times New Roman" w:hAnsi="Times New Roman"/>
          <w:sz w:val="24"/>
          <w:szCs w:val="24"/>
        </w:rPr>
        <w:t>Голубев</w:t>
      </w:r>
      <w:r w:rsidR="00626B97" w:rsidRPr="008C2D75">
        <w:rPr>
          <w:rFonts w:ascii="Times New Roman" w:hAnsi="Times New Roman"/>
          <w:sz w:val="24"/>
          <w:szCs w:val="24"/>
        </w:rPr>
        <w:t xml:space="preserve"> // </w:t>
      </w:r>
      <w:r w:rsidRPr="008C2D75">
        <w:rPr>
          <w:rFonts w:ascii="Times New Roman" w:hAnsi="Times New Roman"/>
          <w:sz w:val="24"/>
          <w:szCs w:val="24"/>
        </w:rPr>
        <w:t>Энский</w:t>
      </w:r>
      <w:r w:rsidR="00626B97" w:rsidRPr="008C2D75">
        <w:rPr>
          <w:rFonts w:ascii="Times New Roman" w:hAnsi="Times New Roman"/>
          <w:sz w:val="24"/>
          <w:szCs w:val="24"/>
        </w:rPr>
        <w:t xml:space="preserve"> педагогический журнал. 20</w:t>
      </w:r>
      <w:r w:rsidR="00240471">
        <w:rPr>
          <w:rFonts w:ascii="Times New Roman" w:hAnsi="Times New Roman"/>
          <w:sz w:val="24"/>
          <w:szCs w:val="24"/>
        </w:rPr>
        <w:t>22</w:t>
      </w:r>
      <w:r w:rsidR="00626B97" w:rsidRPr="008C2D75">
        <w:rPr>
          <w:rFonts w:ascii="Times New Roman" w:hAnsi="Times New Roman"/>
          <w:sz w:val="24"/>
          <w:szCs w:val="24"/>
        </w:rPr>
        <w:t>. № 4. С. 13</w:t>
      </w:r>
      <w:r w:rsidRPr="008C2D75">
        <w:rPr>
          <w:rFonts w:ascii="Times New Roman" w:hAnsi="Times New Roman"/>
          <w:sz w:val="24"/>
          <w:szCs w:val="24"/>
        </w:rPr>
        <w:t>4</w:t>
      </w:r>
      <w:r w:rsidR="00626B97" w:rsidRPr="008C2D75">
        <w:rPr>
          <w:rFonts w:ascii="Times New Roman" w:hAnsi="Times New Roman"/>
          <w:sz w:val="24"/>
          <w:szCs w:val="24"/>
        </w:rPr>
        <w:t>-14</w:t>
      </w:r>
      <w:r w:rsidRPr="008C2D75">
        <w:rPr>
          <w:rFonts w:ascii="Times New Roman" w:hAnsi="Times New Roman"/>
          <w:sz w:val="24"/>
          <w:szCs w:val="24"/>
        </w:rPr>
        <w:t>1</w:t>
      </w:r>
      <w:r w:rsidR="00626B97" w:rsidRPr="008C2D75">
        <w:rPr>
          <w:rFonts w:ascii="Times New Roman" w:hAnsi="Times New Roman"/>
          <w:sz w:val="24"/>
          <w:szCs w:val="24"/>
        </w:rPr>
        <w:t>.</w:t>
      </w:r>
    </w:p>
    <w:p w14:paraId="5D1864B9" w14:textId="77777777" w:rsidR="0067665D" w:rsidRDefault="00354A24" w:rsidP="008C2D75">
      <w:pPr>
        <w:pStyle w:val="aa"/>
        <w:numPr>
          <w:ilvl w:val="0"/>
          <w:numId w:val="4"/>
        </w:numPr>
        <w:tabs>
          <w:tab w:val="num" w:pos="709"/>
          <w:tab w:val="left" w:pos="851"/>
        </w:tabs>
        <w:spacing w:before="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C2D75">
        <w:rPr>
          <w:rFonts w:ascii="Times New Roman" w:hAnsi="Times New Roman"/>
          <w:sz w:val="24"/>
          <w:szCs w:val="24"/>
        </w:rPr>
        <w:t>Яламов Г. </w:t>
      </w:r>
      <w:r w:rsidR="00C936A7" w:rsidRPr="008C2D75">
        <w:rPr>
          <w:rFonts w:ascii="Times New Roman" w:hAnsi="Times New Roman"/>
          <w:sz w:val="24"/>
          <w:szCs w:val="24"/>
        </w:rPr>
        <w:t>Ю. Адаптивные образовательные информационные системы: подходы к интеллектуализации /</w:t>
      </w:r>
      <w:r w:rsidR="009523E8" w:rsidRPr="009523E8">
        <w:rPr>
          <w:rFonts w:ascii="Times New Roman" w:hAnsi="Times New Roman"/>
          <w:sz w:val="24"/>
          <w:szCs w:val="24"/>
        </w:rPr>
        <w:t>/</w:t>
      </w:r>
      <w:r w:rsidR="00C936A7" w:rsidRPr="008C2D75">
        <w:rPr>
          <w:rFonts w:ascii="Times New Roman" w:hAnsi="Times New Roman"/>
          <w:sz w:val="24"/>
          <w:szCs w:val="24"/>
        </w:rPr>
        <w:t xml:space="preserve"> Информатизация образования – 2018</w:t>
      </w:r>
      <w:r w:rsidR="002D19B9" w:rsidRPr="008C2D75">
        <w:rPr>
          <w:rFonts w:ascii="Times New Roman" w:hAnsi="Times New Roman"/>
          <w:sz w:val="24"/>
          <w:szCs w:val="24"/>
        </w:rPr>
        <w:t xml:space="preserve"> </w:t>
      </w:r>
      <w:r w:rsidR="00541325" w:rsidRPr="00541325">
        <w:rPr>
          <w:rFonts w:ascii="Times New Roman" w:hAnsi="Times New Roman"/>
          <w:sz w:val="24"/>
          <w:szCs w:val="24"/>
        </w:rPr>
        <w:t>[Москва, 11–12 сент. 2018]</w:t>
      </w:r>
      <w:r w:rsidR="009523E8">
        <w:rPr>
          <w:rFonts w:ascii="Times New Roman" w:hAnsi="Times New Roman"/>
          <w:sz w:val="24"/>
          <w:szCs w:val="24"/>
        </w:rPr>
        <w:t>: Т</w:t>
      </w:r>
      <w:r w:rsidR="00C936A7" w:rsidRPr="008C2D75">
        <w:rPr>
          <w:rFonts w:ascii="Times New Roman" w:hAnsi="Times New Roman"/>
          <w:sz w:val="24"/>
          <w:szCs w:val="24"/>
        </w:rPr>
        <w:t xml:space="preserve">руды Международной </w:t>
      </w:r>
      <w:r w:rsidR="00AE2C06">
        <w:rPr>
          <w:rFonts w:ascii="Times New Roman" w:hAnsi="Times New Roman"/>
          <w:sz w:val="24"/>
          <w:szCs w:val="24"/>
        </w:rPr>
        <w:t>научно-практической конференции</w:t>
      </w:r>
      <w:r w:rsidR="000D4161" w:rsidRPr="008C2D75">
        <w:rPr>
          <w:rFonts w:ascii="Times New Roman" w:hAnsi="Times New Roman"/>
          <w:sz w:val="24"/>
          <w:szCs w:val="24"/>
        </w:rPr>
        <w:t xml:space="preserve"> </w:t>
      </w:r>
      <w:r w:rsidR="00C936A7" w:rsidRPr="008C2D75">
        <w:rPr>
          <w:rFonts w:ascii="Times New Roman" w:hAnsi="Times New Roman"/>
          <w:sz w:val="24"/>
          <w:szCs w:val="24"/>
        </w:rPr>
        <w:t>/ Академия информатизации образования, Академия компьютерных наук, Институт управления образованием РАО. М</w:t>
      </w:r>
      <w:r w:rsidR="00D342A0">
        <w:rPr>
          <w:rFonts w:ascii="Times New Roman" w:hAnsi="Times New Roman"/>
          <w:sz w:val="24"/>
          <w:szCs w:val="24"/>
        </w:rPr>
        <w:t>.:</w:t>
      </w:r>
      <w:r w:rsidR="00C936A7" w:rsidRPr="008C2D75">
        <w:rPr>
          <w:rFonts w:ascii="Times New Roman" w:hAnsi="Times New Roman"/>
          <w:sz w:val="24"/>
          <w:szCs w:val="24"/>
        </w:rPr>
        <w:t xml:space="preserve"> СГУ</w:t>
      </w:r>
      <w:r w:rsidR="00D342A0">
        <w:rPr>
          <w:rFonts w:ascii="Times New Roman" w:hAnsi="Times New Roman"/>
          <w:sz w:val="24"/>
          <w:szCs w:val="24"/>
        </w:rPr>
        <w:t>.</w:t>
      </w:r>
      <w:r w:rsidR="00C936A7" w:rsidRPr="008C2D75">
        <w:rPr>
          <w:rFonts w:ascii="Times New Roman" w:hAnsi="Times New Roman"/>
          <w:sz w:val="24"/>
          <w:szCs w:val="24"/>
        </w:rPr>
        <w:t xml:space="preserve"> 2018. Ч. 2. С.</w:t>
      </w:r>
      <w:r w:rsidR="009124F0" w:rsidRPr="008C2D75">
        <w:rPr>
          <w:rFonts w:ascii="Times New Roman" w:hAnsi="Times New Roman"/>
          <w:sz w:val="24"/>
          <w:szCs w:val="24"/>
        </w:rPr>
        <w:t xml:space="preserve"> </w:t>
      </w:r>
      <w:r w:rsidR="00C936A7" w:rsidRPr="008C2D75">
        <w:rPr>
          <w:rFonts w:ascii="Times New Roman" w:hAnsi="Times New Roman"/>
          <w:sz w:val="24"/>
          <w:szCs w:val="24"/>
        </w:rPr>
        <w:t>122-133.</w:t>
      </w:r>
    </w:p>
    <w:p w14:paraId="0BDCF0A4" w14:textId="77777777" w:rsidR="00D3112B" w:rsidRDefault="001F4BCF" w:rsidP="008C2D75">
      <w:pPr>
        <w:pStyle w:val="aa"/>
        <w:numPr>
          <w:ilvl w:val="0"/>
          <w:numId w:val="4"/>
        </w:numPr>
        <w:tabs>
          <w:tab w:val="num" w:pos="709"/>
          <w:tab w:val="left" w:pos="851"/>
        </w:tabs>
        <w:spacing w:before="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F4BCF">
        <w:rPr>
          <w:rFonts w:ascii="Times New Roman" w:hAnsi="Times New Roman"/>
          <w:sz w:val="24"/>
          <w:szCs w:val="24"/>
        </w:rPr>
        <w:t>Федеральный закон от 29 декабря 2010 года М 436-ФЗ «О защите детей от информации, причиняющей вред их здоровью и развитию»</w:t>
      </w:r>
      <w:r w:rsidR="00EA01E1">
        <w:rPr>
          <w:rFonts w:ascii="Times New Roman" w:hAnsi="Times New Roman"/>
          <w:sz w:val="24"/>
          <w:szCs w:val="24"/>
        </w:rPr>
        <w:t xml:space="preserve"> </w:t>
      </w:r>
      <w:r w:rsidR="00EA01E1" w:rsidRPr="00EA01E1">
        <w:rPr>
          <w:rFonts w:ascii="Times New Roman" w:hAnsi="Times New Roman"/>
          <w:sz w:val="24"/>
          <w:szCs w:val="24"/>
        </w:rPr>
        <w:t>[Электронный ресурс]</w:t>
      </w:r>
      <w:r w:rsidRPr="001F4BCF">
        <w:rPr>
          <w:rFonts w:ascii="Times New Roman" w:hAnsi="Times New Roman"/>
          <w:sz w:val="24"/>
          <w:szCs w:val="24"/>
        </w:rPr>
        <w:t xml:space="preserve"> // КонсультантПлюс</w:t>
      </w:r>
      <w:r w:rsidRPr="001F4BCF">
        <w:rPr>
          <w:rFonts w:ascii="Times New Roman" w:hAnsi="Times New Roman"/>
          <w:bCs/>
          <w:sz w:val="24"/>
          <w:szCs w:val="24"/>
        </w:rPr>
        <w:t xml:space="preserve">: [сайт]. </w:t>
      </w:r>
      <w:r w:rsidRPr="001F4BCF">
        <w:rPr>
          <w:rFonts w:ascii="Times New Roman" w:hAnsi="Times New Roman"/>
          <w:bCs/>
          <w:sz w:val="24"/>
          <w:szCs w:val="24"/>
          <w:lang w:val="en-US"/>
        </w:rPr>
        <w:t>URL</w:t>
      </w:r>
      <w:r w:rsidRPr="001F4BCF">
        <w:rPr>
          <w:rFonts w:ascii="Times New Roman" w:hAnsi="Times New Roman"/>
          <w:bCs/>
          <w:sz w:val="24"/>
          <w:szCs w:val="24"/>
        </w:rPr>
        <w:t xml:space="preserve">: </w:t>
      </w:r>
      <w:r w:rsidRPr="001F4BCF">
        <w:rPr>
          <w:rFonts w:ascii="Times New Roman" w:hAnsi="Times New Roman"/>
          <w:sz w:val="24"/>
          <w:szCs w:val="24"/>
          <w:lang w:val="en-US"/>
        </w:rPr>
        <w:t>http</w:t>
      </w:r>
      <w:r w:rsidRPr="001F4BCF">
        <w:rPr>
          <w:rFonts w:ascii="Times New Roman" w:hAnsi="Times New Roman"/>
          <w:sz w:val="24"/>
          <w:szCs w:val="24"/>
        </w:rPr>
        <w:t>://</w:t>
      </w:r>
      <w:r w:rsidRPr="001F4BCF">
        <w:rPr>
          <w:rFonts w:ascii="Times New Roman" w:hAnsi="Times New Roman"/>
          <w:sz w:val="24"/>
          <w:szCs w:val="24"/>
          <w:lang w:val="en-US"/>
        </w:rPr>
        <w:t>www</w:t>
      </w:r>
      <w:r w:rsidRPr="001F4BCF">
        <w:rPr>
          <w:rFonts w:ascii="Times New Roman" w:hAnsi="Times New Roman"/>
          <w:sz w:val="24"/>
          <w:szCs w:val="24"/>
        </w:rPr>
        <w:t>.</w:t>
      </w:r>
      <w:r w:rsidRPr="001F4BCF">
        <w:rPr>
          <w:rFonts w:ascii="Times New Roman" w:hAnsi="Times New Roman"/>
          <w:sz w:val="24"/>
          <w:szCs w:val="24"/>
          <w:lang w:val="en-US"/>
        </w:rPr>
        <w:t>consultant</w:t>
      </w:r>
      <w:r w:rsidRPr="001F4BCF">
        <w:rPr>
          <w:rFonts w:ascii="Times New Roman" w:hAnsi="Times New Roman"/>
          <w:sz w:val="24"/>
          <w:szCs w:val="24"/>
        </w:rPr>
        <w:t>.</w:t>
      </w:r>
      <w:r w:rsidRPr="001F4BCF">
        <w:rPr>
          <w:rFonts w:ascii="Times New Roman" w:hAnsi="Times New Roman"/>
          <w:sz w:val="24"/>
          <w:szCs w:val="24"/>
          <w:lang w:val="en-US"/>
        </w:rPr>
        <w:t>ru</w:t>
      </w:r>
      <w:r w:rsidRPr="001F4BCF">
        <w:rPr>
          <w:rFonts w:ascii="Times New Roman" w:hAnsi="Times New Roman"/>
          <w:sz w:val="24"/>
          <w:szCs w:val="24"/>
        </w:rPr>
        <w:t>/</w:t>
      </w:r>
      <w:r w:rsidRPr="001F4BCF">
        <w:rPr>
          <w:rFonts w:ascii="Times New Roman" w:hAnsi="Times New Roman"/>
          <w:sz w:val="24"/>
          <w:szCs w:val="24"/>
          <w:lang w:val="en-US"/>
        </w:rPr>
        <w:t>document</w:t>
      </w:r>
      <w:r w:rsidRPr="001F4BCF">
        <w:rPr>
          <w:rFonts w:ascii="Times New Roman" w:hAnsi="Times New Roman"/>
          <w:sz w:val="24"/>
          <w:szCs w:val="24"/>
        </w:rPr>
        <w:t>/</w:t>
      </w:r>
      <w:r w:rsidRPr="001F4BCF">
        <w:rPr>
          <w:rFonts w:ascii="Times New Roman" w:hAnsi="Times New Roman"/>
          <w:sz w:val="24"/>
          <w:szCs w:val="24"/>
          <w:lang w:val="en-US"/>
        </w:rPr>
        <w:t>cons</w:t>
      </w:r>
      <w:r w:rsidRPr="001F4BCF">
        <w:rPr>
          <w:rFonts w:ascii="Times New Roman" w:hAnsi="Times New Roman"/>
          <w:sz w:val="24"/>
          <w:szCs w:val="24"/>
        </w:rPr>
        <w:t>_</w:t>
      </w:r>
      <w:r w:rsidRPr="001F4BCF">
        <w:rPr>
          <w:rFonts w:ascii="Times New Roman" w:hAnsi="Times New Roman"/>
          <w:sz w:val="24"/>
          <w:szCs w:val="24"/>
          <w:lang w:val="en-US"/>
        </w:rPr>
        <w:t>doc</w:t>
      </w:r>
      <w:r w:rsidR="00143A58">
        <w:rPr>
          <w:rFonts w:ascii="Times New Roman" w:hAnsi="Times New Roman"/>
          <w:sz w:val="24"/>
          <w:szCs w:val="24"/>
        </w:rPr>
        <w:t>_</w:t>
      </w:r>
      <w:r w:rsidRPr="001F4BCF">
        <w:rPr>
          <w:rFonts w:ascii="Times New Roman" w:hAnsi="Times New Roman"/>
          <w:sz w:val="24"/>
          <w:szCs w:val="24"/>
        </w:rPr>
        <w:t>8/ (дата обращения: 16.0</w:t>
      </w:r>
      <w:r w:rsidR="003565FB">
        <w:rPr>
          <w:rFonts w:ascii="Times New Roman" w:hAnsi="Times New Roman"/>
          <w:sz w:val="24"/>
          <w:szCs w:val="24"/>
        </w:rPr>
        <w:t>8</w:t>
      </w:r>
      <w:r w:rsidRPr="001F4BCF">
        <w:rPr>
          <w:rFonts w:ascii="Times New Roman" w:hAnsi="Times New Roman"/>
          <w:sz w:val="24"/>
          <w:szCs w:val="24"/>
        </w:rPr>
        <w:t>.2020).</w:t>
      </w:r>
    </w:p>
    <w:p w14:paraId="3608787A" w14:textId="77777777" w:rsidR="004C01DF" w:rsidRPr="008C2D75" w:rsidRDefault="00C30E32" w:rsidP="008C2D75">
      <w:pPr>
        <w:pStyle w:val="aa"/>
        <w:numPr>
          <w:ilvl w:val="0"/>
          <w:numId w:val="4"/>
        </w:numPr>
        <w:tabs>
          <w:tab w:val="num" w:pos="709"/>
          <w:tab w:val="left" w:pos="851"/>
        </w:tabs>
        <w:spacing w:before="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Сулейманова </w:t>
      </w:r>
      <w:r w:rsidR="006E2FD4">
        <w:rPr>
          <w:rFonts w:ascii="Times New Roman" w:hAnsi="Times New Roman"/>
          <w:sz w:val="24"/>
          <w:szCs w:val="24"/>
        </w:rPr>
        <w:t>Ш.С., Назарова Е.А.</w:t>
      </w:r>
      <w:r w:rsidR="004C01DF" w:rsidRPr="004C01DF">
        <w:rPr>
          <w:rFonts w:ascii="Times New Roman" w:hAnsi="Times New Roman"/>
          <w:sz w:val="24"/>
          <w:szCs w:val="24"/>
        </w:rPr>
        <w:t xml:space="preserve"> Информационные войны: история и современность: </w:t>
      </w:r>
      <w:r w:rsidR="006E2FD4">
        <w:rPr>
          <w:rFonts w:ascii="Times New Roman" w:hAnsi="Times New Roman"/>
          <w:sz w:val="24"/>
          <w:szCs w:val="24"/>
        </w:rPr>
        <w:t>у</w:t>
      </w:r>
      <w:r w:rsidR="004C01DF" w:rsidRPr="004C01DF">
        <w:rPr>
          <w:rFonts w:ascii="Times New Roman" w:hAnsi="Times New Roman"/>
          <w:sz w:val="24"/>
          <w:szCs w:val="24"/>
        </w:rPr>
        <w:t>чеб</w:t>
      </w:r>
      <w:r w:rsidR="006E2FD4">
        <w:rPr>
          <w:rFonts w:ascii="Times New Roman" w:hAnsi="Times New Roman"/>
          <w:sz w:val="24"/>
          <w:szCs w:val="24"/>
        </w:rPr>
        <w:t>.</w:t>
      </w:r>
      <w:r w:rsidR="004C01DF" w:rsidRPr="004C01DF">
        <w:rPr>
          <w:rFonts w:ascii="Times New Roman" w:hAnsi="Times New Roman"/>
          <w:sz w:val="24"/>
          <w:szCs w:val="24"/>
        </w:rPr>
        <w:t xml:space="preserve"> пособие. М.: Международный издательский центр «</w:t>
      </w:r>
      <w:proofErr w:type="spellStart"/>
      <w:r w:rsidR="004C01DF" w:rsidRPr="004C01DF">
        <w:rPr>
          <w:rFonts w:ascii="Times New Roman" w:hAnsi="Times New Roman"/>
          <w:sz w:val="24"/>
          <w:szCs w:val="24"/>
        </w:rPr>
        <w:t>Этносоциум</w:t>
      </w:r>
      <w:proofErr w:type="spellEnd"/>
      <w:r w:rsidR="004C01DF" w:rsidRPr="004C01DF">
        <w:rPr>
          <w:rFonts w:ascii="Times New Roman" w:hAnsi="Times New Roman"/>
          <w:sz w:val="24"/>
          <w:szCs w:val="24"/>
        </w:rPr>
        <w:t>», 2017. 124 с.</w:t>
      </w:r>
    </w:p>
    <w:sectPr w:rsidR="004C01DF" w:rsidRPr="008C2D75" w:rsidSect="00ED6EC3">
      <w:footerReference w:type="default" r:id="rId8"/>
      <w:footnotePr>
        <w:numFmt w:val="chicago"/>
      </w:footnotePr>
      <w:pgSz w:w="11906" w:h="16838"/>
      <w:pgMar w:top="2722" w:right="1928" w:bottom="2722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B6C2F" w14:textId="77777777" w:rsidR="00967F28" w:rsidRDefault="00967F28" w:rsidP="00BA60B5">
      <w:pPr>
        <w:spacing w:before="0" w:after="0"/>
      </w:pPr>
      <w:r>
        <w:separator/>
      </w:r>
    </w:p>
  </w:endnote>
  <w:endnote w:type="continuationSeparator" w:id="0">
    <w:p w14:paraId="3C891918" w14:textId="77777777" w:rsidR="00967F28" w:rsidRDefault="00967F28" w:rsidP="00BA60B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1540179"/>
      <w:docPartObj>
        <w:docPartGallery w:val="Page Numbers (Bottom of Page)"/>
        <w:docPartUnique/>
      </w:docPartObj>
    </w:sdtPr>
    <w:sdtEndPr/>
    <w:sdtContent>
      <w:p w14:paraId="465DD36A" w14:textId="77777777" w:rsidR="00ED6EC3" w:rsidRDefault="00ED6EC3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0471">
          <w:rPr>
            <w:noProof/>
          </w:rPr>
          <w:t>2</w:t>
        </w:r>
        <w:r>
          <w:fldChar w:fldCharType="end"/>
        </w:r>
      </w:p>
    </w:sdtContent>
  </w:sdt>
  <w:p w14:paraId="18846EBD" w14:textId="77777777" w:rsidR="001C0E1B" w:rsidRDefault="001C0E1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2C34C" w14:textId="77777777" w:rsidR="00967F28" w:rsidRDefault="00967F28" w:rsidP="00BA60B5">
      <w:pPr>
        <w:spacing w:before="0" w:after="0"/>
      </w:pPr>
      <w:r>
        <w:separator/>
      </w:r>
    </w:p>
  </w:footnote>
  <w:footnote w:type="continuationSeparator" w:id="0">
    <w:p w14:paraId="088E72BB" w14:textId="77777777" w:rsidR="00967F28" w:rsidRDefault="00967F28" w:rsidP="00BA60B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B2653"/>
    <w:multiLevelType w:val="hybridMultilevel"/>
    <w:tmpl w:val="C94863A6"/>
    <w:lvl w:ilvl="0" w:tplc="50F0598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4A0243"/>
    <w:multiLevelType w:val="hybridMultilevel"/>
    <w:tmpl w:val="A32682A0"/>
    <w:lvl w:ilvl="0" w:tplc="D25249C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-1254" w:hanging="360"/>
      </w:pPr>
    </w:lvl>
    <w:lvl w:ilvl="2" w:tplc="0419001B" w:tentative="1">
      <w:start w:val="1"/>
      <w:numFmt w:val="lowerRoman"/>
      <w:lvlText w:val="%3."/>
      <w:lvlJc w:val="right"/>
      <w:pPr>
        <w:ind w:left="-534" w:hanging="180"/>
      </w:pPr>
    </w:lvl>
    <w:lvl w:ilvl="3" w:tplc="0419000F" w:tentative="1">
      <w:start w:val="1"/>
      <w:numFmt w:val="decimal"/>
      <w:lvlText w:val="%4."/>
      <w:lvlJc w:val="left"/>
      <w:pPr>
        <w:ind w:left="186" w:hanging="360"/>
      </w:pPr>
    </w:lvl>
    <w:lvl w:ilvl="4" w:tplc="04190019" w:tentative="1">
      <w:start w:val="1"/>
      <w:numFmt w:val="lowerLetter"/>
      <w:lvlText w:val="%5."/>
      <w:lvlJc w:val="left"/>
      <w:pPr>
        <w:ind w:left="906" w:hanging="360"/>
      </w:pPr>
    </w:lvl>
    <w:lvl w:ilvl="5" w:tplc="0419001B" w:tentative="1">
      <w:start w:val="1"/>
      <w:numFmt w:val="lowerRoman"/>
      <w:lvlText w:val="%6."/>
      <w:lvlJc w:val="right"/>
      <w:pPr>
        <w:ind w:left="1626" w:hanging="180"/>
      </w:pPr>
    </w:lvl>
    <w:lvl w:ilvl="6" w:tplc="0419000F" w:tentative="1">
      <w:start w:val="1"/>
      <w:numFmt w:val="decimal"/>
      <w:lvlText w:val="%7."/>
      <w:lvlJc w:val="left"/>
      <w:pPr>
        <w:ind w:left="2346" w:hanging="360"/>
      </w:pPr>
    </w:lvl>
    <w:lvl w:ilvl="7" w:tplc="04190019" w:tentative="1">
      <w:start w:val="1"/>
      <w:numFmt w:val="lowerLetter"/>
      <w:lvlText w:val="%8."/>
      <w:lvlJc w:val="left"/>
      <w:pPr>
        <w:ind w:left="3066" w:hanging="360"/>
      </w:pPr>
    </w:lvl>
    <w:lvl w:ilvl="8" w:tplc="0419001B" w:tentative="1">
      <w:start w:val="1"/>
      <w:numFmt w:val="lowerRoman"/>
      <w:lvlText w:val="%9."/>
      <w:lvlJc w:val="right"/>
      <w:pPr>
        <w:ind w:left="3786" w:hanging="180"/>
      </w:pPr>
    </w:lvl>
  </w:abstractNum>
  <w:abstractNum w:abstractNumId="2" w15:restartNumberingAfterBreak="0">
    <w:nsid w:val="4BEC6265"/>
    <w:multiLevelType w:val="hybridMultilevel"/>
    <w:tmpl w:val="111EEBA2"/>
    <w:lvl w:ilvl="0" w:tplc="546066BE">
      <w:start w:val="1"/>
      <w:numFmt w:val="decimal"/>
      <w:lvlText w:val="%1)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294A95"/>
    <w:multiLevelType w:val="hybridMultilevel"/>
    <w:tmpl w:val="50006D6E"/>
    <w:lvl w:ilvl="0" w:tplc="80F01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0B5"/>
    <w:rsid w:val="00042286"/>
    <w:rsid w:val="00087711"/>
    <w:rsid w:val="00093B49"/>
    <w:rsid w:val="000C4B57"/>
    <w:rsid w:val="000D4161"/>
    <w:rsid w:val="00143A58"/>
    <w:rsid w:val="001B2B13"/>
    <w:rsid w:val="001C0E1B"/>
    <w:rsid w:val="001F4BCF"/>
    <w:rsid w:val="00240471"/>
    <w:rsid w:val="002B53A5"/>
    <w:rsid w:val="002D19B9"/>
    <w:rsid w:val="002E7D0F"/>
    <w:rsid w:val="002F6726"/>
    <w:rsid w:val="00327A0A"/>
    <w:rsid w:val="00354A24"/>
    <w:rsid w:val="003565FB"/>
    <w:rsid w:val="00374795"/>
    <w:rsid w:val="003C6C4C"/>
    <w:rsid w:val="003D716E"/>
    <w:rsid w:val="003F1DA0"/>
    <w:rsid w:val="003F4C4E"/>
    <w:rsid w:val="00415D9C"/>
    <w:rsid w:val="00471103"/>
    <w:rsid w:val="0048534E"/>
    <w:rsid w:val="004A1358"/>
    <w:rsid w:val="004C01DF"/>
    <w:rsid w:val="004D686E"/>
    <w:rsid w:val="005147AB"/>
    <w:rsid w:val="005255ED"/>
    <w:rsid w:val="005330FD"/>
    <w:rsid w:val="00535AEC"/>
    <w:rsid w:val="00541325"/>
    <w:rsid w:val="005677AB"/>
    <w:rsid w:val="00573CD6"/>
    <w:rsid w:val="0057501F"/>
    <w:rsid w:val="00583B1D"/>
    <w:rsid w:val="005A0FA0"/>
    <w:rsid w:val="005B58D4"/>
    <w:rsid w:val="005C46B2"/>
    <w:rsid w:val="00612672"/>
    <w:rsid w:val="00626B97"/>
    <w:rsid w:val="006561DB"/>
    <w:rsid w:val="006624D1"/>
    <w:rsid w:val="0067665D"/>
    <w:rsid w:val="006E2FD4"/>
    <w:rsid w:val="00702A9C"/>
    <w:rsid w:val="007846C1"/>
    <w:rsid w:val="007848BA"/>
    <w:rsid w:val="00797F12"/>
    <w:rsid w:val="007A49E0"/>
    <w:rsid w:val="007E7286"/>
    <w:rsid w:val="007F09F5"/>
    <w:rsid w:val="0084492C"/>
    <w:rsid w:val="00890C43"/>
    <w:rsid w:val="008C2D75"/>
    <w:rsid w:val="00901D9C"/>
    <w:rsid w:val="009020A2"/>
    <w:rsid w:val="009124F0"/>
    <w:rsid w:val="00932797"/>
    <w:rsid w:val="009523E8"/>
    <w:rsid w:val="00967F28"/>
    <w:rsid w:val="00974054"/>
    <w:rsid w:val="00976D20"/>
    <w:rsid w:val="00985986"/>
    <w:rsid w:val="0099041E"/>
    <w:rsid w:val="009B6B76"/>
    <w:rsid w:val="009E6F02"/>
    <w:rsid w:val="00A37656"/>
    <w:rsid w:val="00A56F30"/>
    <w:rsid w:val="00A6279D"/>
    <w:rsid w:val="00A80F3B"/>
    <w:rsid w:val="00AB6F37"/>
    <w:rsid w:val="00AE2C06"/>
    <w:rsid w:val="00AF68CF"/>
    <w:rsid w:val="00B1060C"/>
    <w:rsid w:val="00B3688C"/>
    <w:rsid w:val="00B54316"/>
    <w:rsid w:val="00BA60B5"/>
    <w:rsid w:val="00BE0BB2"/>
    <w:rsid w:val="00C30E32"/>
    <w:rsid w:val="00C65A25"/>
    <w:rsid w:val="00C936A7"/>
    <w:rsid w:val="00CA5E7F"/>
    <w:rsid w:val="00D3112B"/>
    <w:rsid w:val="00D342A0"/>
    <w:rsid w:val="00DB04A1"/>
    <w:rsid w:val="00E83DF5"/>
    <w:rsid w:val="00EA01E1"/>
    <w:rsid w:val="00EA06AE"/>
    <w:rsid w:val="00ED212E"/>
    <w:rsid w:val="00ED6EC3"/>
    <w:rsid w:val="00F22C02"/>
    <w:rsid w:val="00F3355B"/>
    <w:rsid w:val="00F7240C"/>
    <w:rsid w:val="00F97342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21972"/>
  <w15:chartTrackingRefBased/>
  <w15:docId w15:val="{7E9A2266-BF95-4337-91D2-3016BC5D8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0B5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3B49"/>
    <w:pPr>
      <w:keepNext/>
      <w:outlineLvl w:val="0"/>
    </w:pPr>
    <w:rPr>
      <w:i/>
      <w:iCs/>
    </w:rPr>
  </w:style>
  <w:style w:type="paragraph" w:styleId="2">
    <w:name w:val="heading 2"/>
    <w:basedOn w:val="a"/>
    <w:next w:val="a"/>
    <w:link w:val="20"/>
    <w:qFormat/>
    <w:rsid w:val="00093B49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qFormat/>
    <w:rsid w:val="00093B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93B49"/>
    <w:pPr>
      <w:keepNext/>
      <w:ind w:firstLine="33"/>
      <w:jc w:val="center"/>
      <w:outlineLvl w:val="3"/>
    </w:pPr>
    <w:rPr>
      <w:i/>
      <w:iCs/>
      <w:sz w:val="20"/>
      <w:szCs w:val="20"/>
    </w:rPr>
  </w:style>
  <w:style w:type="paragraph" w:styleId="5">
    <w:name w:val="heading 5"/>
    <w:basedOn w:val="a"/>
    <w:next w:val="a"/>
    <w:link w:val="50"/>
    <w:qFormat/>
    <w:rsid w:val="00093B49"/>
    <w:pPr>
      <w:keepNext/>
      <w:ind w:firstLine="567"/>
      <w:jc w:val="both"/>
      <w:outlineLvl w:val="4"/>
    </w:pPr>
    <w:rPr>
      <w:b/>
      <w:bCs/>
      <w:color w:val="000000"/>
      <w:sz w:val="22"/>
    </w:rPr>
  </w:style>
  <w:style w:type="paragraph" w:styleId="6">
    <w:name w:val="heading 6"/>
    <w:basedOn w:val="a"/>
    <w:next w:val="a"/>
    <w:link w:val="60"/>
    <w:qFormat/>
    <w:rsid w:val="00093B4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93B49"/>
    <w:pPr>
      <w:keepNext/>
      <w:ind w:firstLine="540"/>
      <w:outlineLvl w:val="6"/>
    </w:pPr>
    <w:rPr>
      <w:i/>
      <w:iCs/>
      <w:sz w:val="2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3B49"/>
    <w:rPr>
      <w:i/>
      <w:iCs/>
      <w:sz w:val="28"/>
      <w:szCs w:val="24"/>
    </w:rPr>
  </w:style>
  <w:style w:type="character" w:customStyle="1" w:styleId="20">
    <w:name w:val="Заголовок 2 Знак"/>
    <w:basedOn w:val="a0"/>
    <w:link w:val="2"/>
    <w:rsid w:val="00093B4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093B49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093B49"/>
    <w:rPr>
      <w:i/>
      <w:iCs/>
    </w:rPr>
  </w:style>
  <w:style w:type="character" w:customStyle="1" w:styleId="50">
    <w:name w:val="Заголовок 5 Знак"/>
    <w:basedOn w:val="a0"/>
    <w:link w:val="5"/>
    <w:rsid w:val="00093B49"/>
    <w:rPr>
      <w:b/>
      <w:bCs/>
      <w:color w:val="000000"/>
      <w:sz w:val="22"/>
      <w:szCs w:val="28"/>
    </w:rPr>
  </w:style>
  <w:style w:type="character" w:customStyle="1" w:styleId="60">
    <w:name w:val="Заголовок 6 Знак"/>
    <w:basedOn w:val="a0"/>
    <w:link w:val="6"/>
    <w:rsid w:val="00093B49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093B49"/>
    <w:rPr>
      <w:i/>
      <w:iCs/>
      <w:szCs w:val="26"/>
    </w:rPr>
  </w:style>
  <w:style w:type="paragraph" w:styleId="a3">
    <w:name w:val="caption"/>
    <w:basedOn w:val="a"/>
    <w:next w:val="a"/>
    <w:qFormat/>
    <w:rsid w:val="00093B49"/>
    <w:pPr>
      <w:spacing w:before="120" w:after="120"/>
    </w:pPr>
    <w:rPr>
      <w:b/>
      <w:bCs/>
      <w:sz w:val="20"/>
      <w:szCs w:val="20"/>
    </w:rPr>
  </w:style>
  <w:style w:type="paragraph" w:styleId="a4">
    <w:name w:val="Title"/>
    <w:basedOn w:val="a"/>
    <w:link w:val="a5"/>
    <w:qFormat/>
    <w:rsid w:val="00093B49"/>
    <w:pPr>
      <w:jc w:val="center"/>
    </w:pPr>
    <w:rPr>
      <w:sz w:val="32"/>
      <w:szCs w:val="20"/>
    </w:rPr>
  </w:style>
  <w:style w:type="character" w:customStyle="1" w:styleId="a5">
    <w:name w:val="Заголовок Знак"/>
    <w:basedOn w:val="a0"/>
    <w:link w:val="a4"/>
    <w:rsid w:val="00093B49"/>
    <w:rPr>
      <w:sz w:val="32"/>
    </w:rPr>
  </w:style>
  <w:style w:type="paragraph" w:styleId="a6">
    <w:name w:val="Subtitle"/>
    <w:basedOn w:val="a"/>
    <w:link w:val="a7"/>
    <w:qFormat/>
    <w:rsid w:val="00093B49"/>
    <w:pPr>
      <w:spacing w:line="360" w:lineRule="auto"/>
      <w:jc w:val="center"/>
    </w:pPr>
    <w:rPr>
      <w:szCs w:val="20"/>
      <w:lang w:eastAsia="ko-KR"/>
    </w:rPr>
  </w:style>
  <w:style w:type="character" w:customStyle="1" w:styleId="a7">
    <w:name w:val="Подзаголовок Знак"/>
    <w:basedOn w:val="a0"/>
    <w:link w:val="a6"/>
    <w:rsid w:val="00093B49"/>
    <w:rPr>
      <w:sz w:val="24"/>
      <w:lang w:eastAsia="ko-KR"/>
    </w:rPr>
  </w:style>
  <w:style w:type="character" w:styleId="a8">
    <w:name w:val="Strong"/>
    <w:basedOn w:val="a0"/>
    <w:qFormat/>
    <w:rsid w:val="00093B49"/>
    <w:rPr>
      <w:b/>
      <w:bCs/>
    </w:rPr>
  </w:style>
  <w:style w:type="character" w:styleId="a9">
    <w:name w:val="Emphasis"/>
    <w:basedOn w:val="a0"/>
    <w:qFormat/>
    <w:rsid w:val="00093B49"/>
    <w:rPr>
      <w:i/>
      <w:iCs/>
    </w:rPr>
  </w:style>
  <w:style w:type="paragraph" w:styleId="aa">
    <w:name w:val="List Paragraph"/>
    <w:basedOn w:val="a"/>
    <w:uiPriority w:val="34"/>
    <w:qFormat/>
    <w:rsid w:val="00093B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Hyperlink"/>
    <w:basedOn w:val="a0"/>
    <w:rsid w:val="00BA60B5"/>
    <w:rPr>
      <w:color w:val="0000FF"/>
      <w:u w:val="single"/>
    </w:rPr>
  </w:style>
  <w:style w:type="paragraph" w:styleId="ac">
    <w:name w:val="footnote text"/>
    <w:basedOn w:val="a"/>
    <w:link w:val="ad"/>
    <w:rsid w:val="00BA60B5"/>
    <w:pPr>
      <w:spacing w:before="0" w:after="0"/>
    </w:pPr>
    <w:rPr>
      <w:rFonts w:ascii="Courier New" w:hAnsi="Courier New" w:cs="Courier New"/>
      <w:sz w:val="20"/>
      <w:szCs w:val="20"/>
    </w:rPr>
  </w:style>
  <w:style w:type="character" w:customStyle="1" w:styleId="ad">
    <w:name w:val="Текст сноски Знак"/>
    <w:basedOn w:val="a0"/>
    <w:link w:val="ac"/>
    <w:rsid w:val="00BA60B5"/>
    <w:rPr>
      <w:rFonts w:ascii="Courier New" w:hAnsi="Courier New" w:cs="Courier New"/>
    </w:rPr>
  </w:style>
  <w:style w:type="character" w:styleId="ae">
    <w:name w:val="footnote reference"/>
    <w:basedOn w:val="a0"/>
    <w:rsid w:val="00BA60B5"/>
    <w:rPr>
      <w:vertAlign w:val="superscript"/>
    </w:rPr>
  </w:style>
  <w:style w:type="character" w:customStyle="1" w:styleId="basictextheader">
    <w:name w:val="basic_text_header"/>
    <w:basedOn w:val="a0"/>
    <w:rsid w:val="00BA60B5"/>
  </w:style>
  <w:style w:type="paragraph" w:styleId="af">
    <w:name w:val="header"/>
    <w:basedOn w:val="a"/>
    <w:link w:val="af0"/>
    <w:uiPriority w:val="99"/>
    <w:unhideWhenUsed/>
    <w:rsid w:val="001C0E1B"/>
    <w:pPr>
      <w:tabs>
        <w:tab w:val="center" w:pos="4677"/>
        <w:tab w:val="right" w:pos="9355"/>
      </w:tabs>
      <w:spacing w:before="0" w:after="0"/>
    </w:pPr>
  </w:style>
  <w:style w:type="character" w:customStyle="1" w:styleId="af0">
    <w:name w:val="Верхний колонтитул Знак"/>
    <w:basedOn w:val="a0"/>
    <w:link w:val="af"/>
    <w:uiPriority w:val="99"/>
    <w:rsid w:val="001C0E1B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1C0E1B"/>
    <w:pPr>
      <w:tabs>
        <w:tab w:val="center" w:pos="4677"/>
        <w:tab w:val="right" w:pos="9355"/>
      </w:tabs>
      <w:spacing w:before="0" w:after="0"/>
    </w:pPr>
  </w:style>
  <w:style w:type="character" w:customStyle="1" w:styleId="af2">
    <w:name w:val="Нижний колонтитул Знак"/>
    <w:basedOn w:val="a0"/>
    <w:link w:val="af1"/>
    <w:uiPriority w:val="99"/>
    <w:rsid w:val="001C0E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59693-5A44-40E1-B351-142F33DE8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2508</CharactersWithSpaces>
  <SharedDoc>false</SharedDoc>
  <HLinks>
    <vt:vector size="18" baseType="variant">
      <vt:variant>
        <vt:i4>8257568</vt:i4>
      </vt:variant>
      <vt:variant>
        <vt:i4>6</vt:i4>
      </vt:variant>
      <vt:variant>
        <vt:i4>0</vt:i4>
      </vt:variant>
      <vt:variant>
        <vt:i4>5</vt:i4>
      </vt:variant>
      <vt:variant>
        <vt:lpwstr>http://www.gnpbu.ru/cgi-bin/irbis64r_91/cgiirbis_64.exe?Z21ID=&amp;I21DBN=PEDW&amp;P21DBN=PEDW&amp;S21STN=1&amp;S21REF=1&amp;S21FMT=fullwebr&amp;C21COM=S&amp;S21CNR=20&amp;S21P01=0&amp;S21P02=1&amp;S21P03=A=&amp;S21STR=%D0%A1%D0%B0%D0%BC%D1%81%D0%BE%D0%BD%D0%BE%D0%B2%D0%B0,%20%D0%90%D0%BB%D0%BB%D0%B0%20%D0%92%D0%BB%D0%B0%D0%B4%D0%B8%D0%BC%D0%B8%D1%80%D0%BE%D0%B2%D0%BD%D0%B0</vt:lpwstr>
      </vt:variant>
      <vt:variant>
        <vt:lpwstr/>
      </vt:variant>
      <vt:variant>
        <vt:i4>983063</vt:i4>
      </vt:variant>
      <vt:variant>
        <vt:i4>3</vt:i4>
      </vt:variant>
      <vt:variant>
        <vt:i4>0</vt:i4>
      </vt:variant>
      <vt:variant>
        <vt:i4>5</vt:i4>
      </vt:variant>
      <vt:variant>
        <vt:lpwstr>http://www.iiorao.ru/iio/pages/izdat/ison/publication/ison_2013/num_14_2014/Vagramenko_Yalamov.pdf</vt:lpwstr>
      </vt:variant>
      <vt:variant>
        <vt:lpwstr/>
      </vt:variant>
      <vt:variant>
        <vt:i4>524320</vt:i4>
      </vt:variant>
      <vt:variant>
        <vt:i4>0</vt:i4>
      </vt:variant>
      <vt:variant>
        <vt:i4>0</vt:i4>
      </vt:variant>
      <vt:variant>
        <vt:i4>5</vt:i4>
      </vt:variant>
      <vt:variant>
        <vt:lpwstr>mailto:ininfo@mgopu.ru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Варя</dc:creator>
  <cp:keywords/>
  <cp:lastModifiedBy>Germachka</cp:lastModifiedBy>
  <cp:revision>2</cp:revision>
  <dcterms:created xsi:type="dcterms:W3CDTF">2025-07-02T10:39:00Z</dcterms:created>
  <dcterms:modified xsi:type="dcterms:W3CDTF">2025-07-02T10:39:00Z</dcterms:modified>
</cp:coreProperties>
</file>